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8" w:rsidRDefault="000C4C78" w:rsidP="000C4C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C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0C4C78" w:rsidRDefault="000C4C78" w:rsidP="000C4C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C72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голосования</w:t>
      </w:r>
    </w:p>
    <w:p w:rsidR="000C4C78" w:rsidRDefault="000C4C78" w:rsidP="000C4C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годовом общем собрании акционеров</w:t>
      </w:r>
    </w:p>
    <w:p w:rsidR="000C4C78" w:rsidRDefault="000C4C78" w:rsidP="000C4C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АО «ВолгаУралТранс»</w:t>
      </w:r>
    </w:p>
    <w:p w:rsidR="000C4C78" w:rsidRPr="001E6C72" w:rsidRDefault="000C4C78" w:rsidP="000C4C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г.Самара                                                                                            21 апреля 2021 года</w:t>
      </w:r>
    </w:p>
    <w:p w:rsidR="000C4C78" w:rsidRDefault="000C4C78" w:rsidP="000C4C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C78" w:rsidRPr="00321F65" w:rsidRDefault="000C4C78" w:rsidP="000C4C78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Полное фирменное наименование: акционерное общество «Волжско-Уральская транспортная компания»</w:t>
      </w:r>
    </w:p>
    <w:p w:rsidR="000C4C78" w:rsidRPr="00321F65" w:rsidRDefault="000C4C78" w:rsidP="000C4C78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Место нахождения общества: 443020, г.Самара, ул.Садовая, д.71</w:t>
      </w:r>
    </w:p>
    <w:p w:rsidR="000C4C78" w:rsidRPr="00321F65" w:rsidRDefault="000C4C78" w:rsidP="000C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21F65">
        <w:rPr>
          <w:rFonts w:ascii="Times New Roman" w:hAnsi="Times New Roman" w:cs="Times New Roman"/>
        </w:rPr>
        <w:t xml:space="preserve">.1. Вид общего собрания участников (акционеров): годовое. </w:t>
      </w:r>
    </w:p>
    <w:p w:rsidR="000C4C78" w:rsidRPr="00321F65" w:rsidRDefault="000C4C78" w:rsidP="000C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21F65">
        <w:rPr>
          <w:rFonts w:ascii="Times New Roman" w:hAnsi="Times New Roman" w:cs="Times New Roman"/>
        </w:rPr>
        <w:t>.2. Форма проведения общего собрания участников (акционеров): заочное голосование.</w:t>
      </w:r>
    </w:p>
    <w:p w:rsidR="000C4C78" w:rsidRPr="00321F65" w:rsidRDefault="000C4C78" w:rsidP="000C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21F65">
        <w:rPr>
          <w:rFonts w:ascii="Times New Roman" w:hAnsi="Times New Roman" w:cs="Times New Roman"/>
        </w:rPr>
        <w:t xml:space="preserve">.3. Адрес направления заполненных бюллетеней: </w:t>
      </w:r>
      <w:r w:rsidRPr="00321F65">
        <w:rPr>
          <w:rFonts w:ascii="Times New Roman" w:hAnsi="Times New Roman" w:cs="Times New Roman"/>
          <w:shd w:val="clear" w:color="auto" w:fill="FFFFFF"/>
        </w:rPr>
        <w:t>430003, Республика Мордовия, г. Саранск, пр-т Ленина, 100, Мордовский республиканский филиал АО «НРК – Р.О.С.Т.»</w:t>
      </w:r>
    </w:p>
    <w:p w:rsidR="000C4C78" w:rsidRPr="00321F65" w:rsidRDefault="000C4C78" w:rsidP="000C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Дата проведения: 21</w:t>
      </w:r>
      <w:r w:rsidRPr="00321F6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321F6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321F65">
        <w:rPr>
          <w:rFonts w:ascii="Times New Roman" w:hAnsi="Times New Roman" w:cs="Times New Roman"/>
        </w:rPr>
        <w:t>г.</w:t>
      </w:r>
    </w:p>
    <w:p w:rsidR="000C4C78" w:rsidRPr="00321F65" w:rsidRDefault="000C4C78" w:rsidP="000C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21F65">
        <w:rPr>
          <w:rFonts w:ascii="Times New Roman" w:hAnsi="Times New Roman" w:cs="Times New Roman"/>
        </w:rPr>
        <w:t>.5. Дата и время окончания приёма бюллетеней:    2</w:t>
      </w:r>
      <w:r>
        <w:rPr>
          <w:rFonts w:ascii="Times New Roman" w:hAnsi="Times New Roman" w:cs="Times New Roman"/>
        </w:rPr>
        <w:t>1</w:t>
      </w:r>
      <w:r w:rsidRPr="00321F6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321F6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321F65">
        <w:rPr>
          <w:rFonts w:ascii="Times New Roman" w:hAnsi="Times New Roman" w:cs="Times New Roman"/>
        </w:rPr>
        <w:t xml:space="preserve">, 16 ч </w:t>
      </w:r>
      <w:r>
        <w:rPr>
          <w:rFonts w:ascii="Times New Roman" w:hAnsi="Times New Roman" w:cs="Times New Roman"/>
        </w:rPr>
        <w:t>0</w:t>
      </w:r>
      <w:r w:rsidRPr="00321F65">
        <w:rPr>
          <w:rFonts w:ascii="Times New Roman" w:hAnsi="Times New Roman" w:cs="Times New Roman"/>
        </w:rPr>
        <w:t>0 мин московского времени.</w:t>
      </w:r>
    </w:p>
    <w:p w:rsidR="000C4C78" w:rsidRPr="00321F65" w:rsidRDefault="000C4C78" w:rsidP="000C4C78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Дата составления протокола: 2</w:t>
      </w:r>
      <w:r>
        <w:rPr>
          <w:rFonts w:ascii="Times New Roman" w:hAnsi="Times New Roman" w:cs="Times New Roman"/>
        </w:rPr>
        <w:t>2</w:t>
      </w:r>
      <w:r w:rsidRPr="00321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321F6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321F65">
        <w:rPr>
          <w:rFonts w:ascii="Times New Roman" w:hAnsi="Times New Roman" w:cs="Times New Roman"/>
        </w:rPr>
        <w:t xml:space="preserve"> г.</w:t>
      </w:r>
    </w:p>
    <w:p w:rsidR="000C4C78" w:rsidRPr="00321F65" w:rsidRDefault="000C4C78" w:rsidP="000C4C78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Кворум для открытия собрания имелся. </w:t>
      </w:r>
    </w:p>
    <w:p w:rsidR="00683F5F" w:rsidRPr="000C4C78" w:rsidRDefault="008724E6" w:rsidP="00683F5F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C4C78">
        <w:rPr>
          <w:sz w:val="24"/>
          <w:szCs w:val="24"/>
        </w:rPr>
        <w:t xml:space="preserve">2. </w:t>
      </w:r>
      <w:r w:rsidR="00683F5F" w:rsidRPr="000C4C78">
        <w:rPr>
          <w:rFonts w:cs="Times New Roman"/>
          <w:sz w:val="24"/>
          <w:szCs w:val="24"/>
        </w:rPr>
        <w:t>Повестка дня годового общего собрания:</w:t>
      </w:r>
    </w:p>
    <w:p w:rsidR="00E724EA" w:rsidRPr="00E724EA" w:rsidRDefault="00E724EA" w:rsidP="00E724EA">
      <w:r w:rsidRPr="00E724EA">
        <w:t>1. Отчет по итогам производственно-финансовой деятельности общества за 2020 год.</w:t>
      </w:r>
    </w:p>
    <w:p w:rsidR="00E724EA" w:rsidRPr="00E724EA" w:rsidRDefault="00E724EA" w:rsidP="00E724EA">
      <w:r w:rsidRPr="00E724EA">
        <w:t>2. Отчет ревизионной комиссии.</w:t>
      </w:r>
    </w:p>
    <w:p w:rsidR="00E724EA" w:rsidRPr="00E724EA" w:rsidRDefault="00E724EA" w:rsidP="00E724EA">
      <w:r w:rsidRPr="00E724EA">
        <w:t>3. Утверждение годового отчета, годовой бухгалтерской (финансовой) отчетности за 2020 год.</w:t>
      </w:r>
    </w:p>
    <w:p w:rsidR="00E724EA" w:rsidRPr="00E724EA" w:rsidRDefault="00E724EA" w:rsidP="00E724EA">
      <w:r w:rsidRPr="00E724EA">
        <w:t>4. Избрание совета директоров.</w:t>
      </w:r>
    </w:p>
    <w:p w:rsidR="00E724EA" w:rsidRPr="00E724EA" w:rsidRDefault="00E724EA" w:rsidP="00E724EA">
      <w:r w:rsidRPr="00E724EA">
        <w:t>5. Утверждение аудитора.</w:t>
      </w:r>
    </w:p>
    <w:p w:rsidR="00E724EA" w:rsidRPr="00E724EA" w:rsidRDefault="00E724EA" w:rsidP="00E724EA">
      <w:r w:rsidRPr="00E724EA">
        <w:t>6. Избрание ревизионной комиссии.</w:t>
      </w:r>
    </w:p>
    <w:p w:rsidR="00E724EA" w:rsidRPr="00E724EA" w:rsidRDefault="00E724EA" w:rsidP="00E724EA">
      <w:r w:rsidRPr="00E724EA">
        <w:t>7. О внесении изменений и дополнений в устав общества.</w:t>
      </w:r>
    </w:p>
    <w:p w:rsidR="00E724EA" w:rsidRPr="00E724EA" w:rsidRDefault="00E724EA" w:rsidP="00E724EA">
      <w:r w:rsidRPr="00E724EA">
        <w:t>8. Утверждение Положений о совете директоров, о генеральном директоре.</w:t>
      </w:r>
    </w:p>
    <w:p w:rsidR="00E724EA" w:rsidRPr="00E724EA" w:rsidRDefault="00E724EA" w:rsidP="00E724EA">
      <w:r w:rsidRPr="00E724EA">
        <w:t>9. О распределении прибыли.</w:t>
      </w:r>
    </w:p>
    <w:p w:rsidR="00683F5F" w:rsidRPr="000C4C78" w:rsidRDefault="000C4C78" w:rsidP="00E724EA">
      <w:pPr>
        <w:rPr>
          <w:sz w:val="24"/>
          <w:szCs w:val="24"/>
        </w:rPr>
      </w:pPr>
      <w:r w:rsidRPr="000C4C78">
        <w:rPr>
          <w:sz w:val="24"/>
          <w:szCs w:val="24"/>
        </w:rPr>
        <w:t>3</w:t>
      </w:r>
      <w:r w:rsidR="008724E6" w:rsidRPr="000C4C78">
        <w:rPr>
          <w:sz w:val="24"/>
          <w:szCs w:val="24"/>
        </w:rPr>
        <w:t xml:space="preserve"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</w:r>
    </w:p>
    <w:p w:rsidR="001C1BAB" w:rsidRPr="00BF6307" w:rsidRDefault="000C4C78" w:rsidP="001C1BAB">
      <w:pPr>
        <w:rPr>
          <w:rFonts w:cs="Times New Roman"/>
        </w:rPr>
      </w:pPr>
      <w:r>
        <w:t>3</w:t>
      </w:r>
      <w:r w:rsidR="008724E6" w:rsidRPr="00BF6307">
        <w:t>.1.</w:t>
      </w:r>
      <w:r w:rsidR="001C1BAB" w:rsidRPr="00BF6307">
        <w:t xml:space="preserve"> </w:t>
      </w:r>
      <w:r w:rsidR="001C1BAB" w:rsidRPr="00BF6307">
        <w:rPr>
          <w:rFonts w:cs="Times New Roman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1. По первому вопросу – </w:t>
      </w:r>
      <w:r w:rsidR="00E724EA" w:rsidRPr="0012387F">
        <w:t>54540</w:t>
      </w:r>
      <w:r w:rsidRPr="0012387F">
        <w:rPr>
          <w:rFonts w:cs="Times New Roman"/>
        </w:rPr>
        <w:t xml:space="preserve">. 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2. По второму вопросу – </w:t>
      </w:r>
      <w:r w:rsidR="00E724EA" w:rsidRPr="0012387F">
        <w:t>54540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3. По третьему вопросу – </w:t>
      </w:r>
      <w:r w:rsidR="00E724EA" w:rsidRPr="0012387F">
        <w:t>54540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4. По четвертому вопросу – </w:t>
      </w:r>
      <w:r w:rsidR="0012387F" w:rsidRPr="0012387F">
        <w:t>381780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5. По пятому вопросу – </w:t>
      </w:r>
      <w:r w:rsidR="0012387F" w:rsidRPr="0012387F">
        <w:t>54540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>6. По шестому вопросу –</w:t>
      </w:r>
      <w:r w:rsidR="0012387F" w:rsidRPr="0012387F">
        <w:t>20451</w:t>
      </w:r>
      <w:r w:rsidRPr="0012387F">
        <w:rPr>
          <w:rFonts w:cs="Times New Roman"/>
        </w:rPr>
        <w:t xml:space="preserve">. 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7. По седьмому вопросу – </w:t>
      </w:r>
      <w:r w:rsidR="0012387F" w:rsidRPr="0012387F">
        <w:t>54540</w:t>
      </w:r>
      <w:r w:rsidRPr="0012387F">
        <w:rPr>
          <w:rFonts w:cs="Times New Roman"/>
        </w:rPr>
        <w:t>.</w:t>
      </w:r>
    </w:p>
    <w:p w:rsidR="0012387F" w:rsidRPr="0012387F" w:rsidRDefault="0012387F" w:rsidP="001C1BAB">
      <w:pPr>
        <w:rPr>
          <w:rFonts w:cs="Times New Roman"/>
        </w:rPr>
      </w:pPr>
      <w:r w:rsidRPr="0012387F">
        <w:rPr>
          <w:rFonts w:cs="Times New Roman"/>
        </w:rPr>
        <w:t xml:space="preserve">8. По восьмому вопросу – </w:t>
      </w:r>
      <w:r w:rsidRPr="0012387F">
        <w:t>54540.</w:t>
      </w:r>
    </w:p>
    <w:p w:rsidR="0012387F" w:rsidRPr="0012387F" w:rsidRDefault="0012387F" w:rsidP="00BF6307">
      <w:pPr>
        <w:widowControl w:val="0"/>
        <w:autoSpaceDE w:val="0"/>
        <w:autoSpaceDN w:val="0"/>
        <w:adjustRightInd w:val="0"/>
      </w:pPr>
      <w:r w:rsidRPr="0012387F">
        <w:t>9. По девятому вопросу – 54540.</w:t>
      </w:r>
    </w:p>
    <w:p w:rsidR="00BF6307" w:rsidRDefault="000C4C78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>
        <w:t>3</w:t>
      </w:r>
      <w:r w:rsidR="008724E6" w:rsidRPr="00BF6307">
        <w:t xml:space="preserve">.2. </w:t>
      </w:r>
      <w:r w:rsidR="001C1BAB" w:rsidRPr="00BF6307">
        <w:rPr>
          <w:rFonts w:cs="Times New Roman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1 вопрос: </w:t>
      </w:r>
      <w:r w:rsidR="0012387F" w:rsidRPr="0012387F">
        <w:t>54540</w:t>
      </w:r>
      <w:r w:rsidR="0012387F">
        <w:rPr>
          <w:sz w:val="24"/>
          <w:szCs w:val="24"/>
        </w:rPr>
        <w:t xml:space="preserve"> </w:t>
      </w:r>
      <w:r w:rsidRPr="00BF6307">
        <w:rPr>
          <w:rFonts w:cs="Times New Roman"/>
        </w:rPr>
        <w:t xml:space="preserve">или </w:t>
      </w:r>
      <w:r w:rsidR="0012387F">
        <w:rPr>
          <w:rFonts w:cs="Times New Roman"/>
        </w:rPr>
        <w:t>86,2756</w:t>
      </w:r>
      <w:r w:rsidRPr="00BF6307">
        <w:rPr>
          <w:rFonts w:cs="Times New Roman"/>
        </w:rPr>
        <w:t xml:space="preserve"> % голосов - кворум имеется.</w:t>
      </w:r>
    </w:p>
    <w:p w:rsidR="001B0ED8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2 вопрос: </w:t>
      </w:r>
      <w:r w:rsidR="0012387F" w:rsidRPr="0012387F">
        <w:t>54540</w:t>
      </w:r>
      <w:r w:rsidR="0012387F">
        <w:rPr>
          <w:sz w:val="24"/>
          <w:szCs w:val="24"/>
        </w:rPr>
        <w:t xml:space="preserve"> </w:t>
      </w:r>
      <w:r w:rsidR="0012387F" w:rsidRPr="00BF6307">
        <w:rPr>
          <w:rFonts w:cs="Times New Roman"/>
        </w:rPr>
        <w:t xml:space="preserve">или </w:t>
      </w:r>
      <w:r w:rsidR="0012387F">
        <w:rPr>
          <w:rFonts w:cs="Times New Roman"/>
        </w:rPr>
        <w:t>86,2756</w:t>
      </w:r>
      <w:r w:rsidR="0012387F" w:rsidRPr="00BF6307">
        <w:rPr>
          <w:rFonts w:cs="Times New Roman"/>
        </w:rPr>
        <w:t xml:space="preserve"> 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3 вопрос: </w:t>
      </w:r>
      <w:r w:rsidR="0012387F" w:rsidRPr="0012387F">
        <w:t>54540</w:t>
      </w:r>
      <w:r w:rsidR="0012387F">
        <w:rPr>
          <w:sz w:val="24"/>
          <w:szCs w:val="24"/>
        </w:rPr>
        <w:t xml:space="preserve"> </w:t>
      </w:r>
      <w:r w:rsidR="0012387F" w:rsidRPr="00BF6307">
        <w:rPr>
          <w:rFonts w:cs="Times New Roman"/>
        </w:rPr>
        <w:t xml:space="preserve">или </w:t>
      </w:r>
      <w:r w:rsidR="0012387F">
        <w:rPr>
          <w:rFonts w:cs="Times New Roman"/>
        </w:rPr>
        <w:t>86,2756</w:t>
      </w:r>
      <w:r w:rsidR="0012387F" w:rsidRPr="00BF6307">
        <w:rPr>
          <w:rFonts w:cs="Times New Roman"/>
        </w:rPr>
        <w:t xml:space="preserve"> 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4 вопрос: </w:t>
      </w:r>
      <w:r w:rsidR="0012387F">
        <w:rPr>
          <w:rFonts w:cs="Times New Roman"/>
        </w:rPr>
        <w:t>381780</w:t>
      </w:r>
      <w:r w:rsidRPr="00BF6307">
        <w:rPr>
          <w:rFonts w:cs="Times New Roman"/>
        </w:rPr>
        <w:t xml:space="preserve"> или </w:t>
      </w:r>
      <w:r w:rsidR="0012387F">
        <w:rPr>
          <w:rFonts w:cs="Times New Roman"/>
        </w:rPr>
        <w:t>86,2756</w:t>
      </w:r>
      <w:r w:rsidRPr="00BF6307">
        <w:rPr>
          <w:rFonts w:cs="Times New Roman"/>
        </w:rPr>
        <w:t xml:space="preserve"> % голосов - кворум имеется.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5 вопрос: </w:t>
      </w:r>
      <w:r w:rsidR="0012387F" w:rsidRPr="0012387F">
        <w:t>54540</w:t>
      </w:r>
      <w:r w:rsidR="0012387F">
        <w:rPr>
          <w:sz w:val="24"/>
          <w:szCs w:val="24"/>
        </w:rPr>
        <w:t xml:space="preserve"> </w:t>
      </w:r>
      <w:r w:rsidR="0012387F" w:rsidRPr="00BF6307">
        <w:rPr>
          <w:rFonts w:cs="Times New Roman"/>
        </w:rPr>
        <w:t xml:space="preserve">или </w:t>
      </w:r>
      <w:r w:rsidR="0012387F">
        <w:rPr>
          <w:rFonts w:cs="Times New Roman"/>
        </w:rPr>
        <w:t>86,2756</w:t>
      </w:r>
      <w:r w:rsidR="0012387F" w:rsidRPr="00BF6307">
        <w:rPr>
          <w:rFonts w:cs="Times New Roman"/>
        </w:rPr>
        <w:t xml:space="preserve"> 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6 вопрос: </w:t>
      </w:r>
      <w:r w:rsidR="0012387F">
        <w:rPr>
          <w:rFonts w:cs="Times New Roman"/>
        </w:rPr>
        <w:t>20451</w:t>
      </w:r>
      <w:r w:rsidRPr="00BF6307">
        <w:rPr>
          <w:rFonts w:cs="Times New Roman"/>
        </w:rPr>
        <w:t xml:space="preserve"> или </w:t>
      </w:r>
      <w:r w:rsidR="0012387F">
        <w:rPr>
          <w:rFonts w:cs="Times New Roman"/>
        </w:rPr>
        <w:t>70,2132</w:t>
      </w:r>
      <w:r w:rsidRPr="00BF6307">
        <w:rPr>
          <w:rFonts w:cs="Times New Roman"/>
        </w:rPr>
        <w:t xml:space="preserve"> %  голосов - кворум имеется.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7 вопрос: </w:t>
      </w:r>
      <w:r w:rsidR="0012387F" w:rsidRPr="0012387F">
        <w:t>54540</w:t>
      </w:r>
      <w:r w:rsidR="0012387F">
        <w:rPr>
          <w:sz w:val="24"/>
          <w:szCs w:val="24"/>
        </w:rPr>
        <w:t xml:space="preserve"> </w:t>
      </w:r>
      <w:r w:rsidR="0012387F" w:rsidRPr="00BF6307">
        <w:rPr>
          <w:rFonts w:cs="Times New Roman"/>
        </w:rPr>
        <w:t xml:space="preserve">или </w:t>
      </w:r>
      <w:r w:rsidR="0012387F">
        <w:rPr>
          <w:rFonts w:cs="Times New Roman"/>
        </w:rPr>
        <w:t>86,2756</w:t>
      </w:r>
      <w:r w:rsidR="0012387F" w:rsidRPr="00BF6307">
        <w:rPr>
          <w:rFonts w:cs="Times New Roman"/>
        </w:rPr>
        <w:t xml:space="preserve"> % голосов - кворум имеется</w:t>
      </w:r>
      <w:r w:rsidR="001B0ED8" w:rsidRPr="00BF6307">
        <w:rPr>
          <w:rFonts w:cs="Times New Roman"/>
        </w:rPr>
        <w:t>.</w:t>
      </w:r>
    </w:p>
    <w:p w:rsidR="0012387F" w:rsidRDefault="0012387F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8 вопрос: </w:t>
      </w:r>
      <w:r w:rsidRPr="0012387F">
        <w:t>54540</w:t>
      </w:r>
      <w:r>
        <w:rPr>
          <w:sz w:val="24"/>
          <w:szCs w:val="24"/>
        </w:rPr>
        <w:t xml:space="preserve"> </w:t>
      </w:r>
      <w:r w:rsidRPr="00BF6307">
        <w:rPr>
          <w:rFonts w:cs="Times New Roman"/>
        </w:rPr>
        <w:t xml:space="preserve">или </w:t>
      </w:r>
      <w:r>
        <w:rPr>
          <w:rFonts w:cs="Times New Roman"/>
        </w:rPr>
        <w:t>86,2756</w:t>
      </w:r>
      <w:r w:rsidRPr="00BF6307">
        <w:rPr>
          <w:rFonts w:cs="Times New Roman"/>
        </w:rPr>
        <w:t xml:space="preserve"> % голосов - кворум имеется</w:t>
      </w:r>
      <w:r>
        <w:rPr>
          <w:rFonts w:cs="Times New Roman"/>
        </w:rPr>
        <w:t>.</w:t>
      </w:r>
    </w:p>
    <w:p w:rsidR="0012387F" w:rsidRDefault="0012387F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9 вопрос: </w:t>
      </w:r>
      <w:r w:rsidRPr="0012387F">
        <w:t>54540</w:t>
      </w:r>
      <w:r>
        <w:rPr>
          <w:sz w:val="24"/>
          <w:szCs w:val="24"/>
        </w:rPr>
        <w:t xml:space="preserve"> </w:t>
      </w:r>
      <w:r w:rsidRPr="00BF6307">
        <w:rPr>
          <w:rFonts w:cs="Times New Roman"/>
        </w:rPr>
        <w:t xml:space="preserve">или </w:t>
      </w:r>
      <w:r>
        <w:rPr>
          <w:rFonts w:cs="Times New Roman"/>
        </w:rPr>
        <w:t>86,2756</w:t>
      </w:r>
      <w:r w:rsidRPr="00BF6307">
        <w:rPr>
          <w:rFonts w:cs="Times New Roman"/>
        </w:rPr>
        <w:t xml:space="preserve"> % голосов - кворум имеется</w:t>
      </w:r>
      <w:r>
        <w:rPr>
          <w:rFonts w:cs="Times New Roman"/>
        </w:rPr>
        <w:t>.</w:t>
      </w:r>
    </w:p>
    <w:p w:rsidR="00D8447B" w:rsidRDefault="000C4C78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>
        <w:t>3</w:t>
      </w:r>
      <w:r w:rsidR="008724E6" w:rsidRPr="00BF6307">
        <w:t xml:space="preserve">.3. </w:t>
      </w:r>
      <w:r w:rsidR="001C1BAB" w:rsidRPr="00BF6307">
        <w:rPr>
          <w:rFonts w:cs="Times New Roman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1 Вопрос: «за» - </w:t>
      </w:r>
      <w:r w:rsidR="00D90C4B">
        <w:rPr>
          <w:rFonts w:cs="Times New Roman"/>
        </w:rPr>
        <w:t>54514</w:t>
      </w:r>
      <w:r w:rsidRPr="00BF6307">
        <w:rPr>
          <w:rFonts w:cs="Times New Roman"/>
        </w:rPr>
        <w:t xml:space="preserve"> или </w:t>
      </w:r>
      <w:r w:rsidR="00D90C4B">
        <w:rPr>
          <w:rFonts w:cs="Times New Roman"/>
        </w:rPr>
        <w:t>99,9523</w:t>
      </w:r>
      <w:r w:rsidRPr="00BF6307">
        <w:rPr>
          <w:rFonts w:cs="Times New Roman"/>
        </w:rPr>
        <w:t xml:space="preserve"> % голосов, «против» - 0%,  «воздержались» - </w:t>
      </w:r>
      <w:r w:rsidR="00D90C4B">
        <w:rPr>
          <w:rFonts w:cs="Times New Roman"/>
        </w:rPr>
        <w:t>26 или 0,0477</w:t>
      </w:r>
      <w:r w:rsidRPr="00BF6307">
        <w:rPr>
          <w:rFonts w:cs="Times New Roman"/>
        </w:rPr>
        <w:t>%, 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lastRenderedPageBreak/>
        <w:t xml:space="preserve">2 Вопрос: </w:t>
      </w:r>
      <w:r w:rsidR="00D90C4B">
        <w:rPr>
          <w:rFonts w:cs="Times New Roman"/>
        </w:rPr>
        <w:t>«за» - 54514</w:t>
      </w:r>
      <w:r w:rsidR="00D90C4B" w:rsidRPr="00BF6307">
        <w:rPr>
          <w:rFonts w:cs="Times New Roman"/>
        </w:rPr>
        <w:t xml:space="preserve"> или </w:t>
      </w:r>
      <w:r w:rsidR="00D90C4B">
        <w:rPr>
          <w:rFonts w:cs="Times New Roman"/>
        </w:rPr>
        <w:t>99,9523</w:t>
      </w:r>
      <w:r w:rsidR="00D90C4B" w:rsidRPr="00BF6307">
        <w:rPr>
          <w:rFonts w:cs="Times New Roman"/>
        </w:rPr>
        <w:t xml:space="preserve"> % голосов, «против» - 0%,  «воздержались» - </w:t>
      </w:r>
      <w:r w:rsidR="00D90C4B">
        <w:rPr>
          <w:rFonts w:cs="Times New Roman"/>
        </w:rPr>
        <w:t>26 или 0,0477</w:t>
      </w:r>
      <w:r w:rsidR="00D90C4B" w:rsidRPr="00BF6307">
        <w:rPr>
          <w:rFonts w:cs="Times New Roman"/>
        </w:rPr>
        <w:t>%,</w:t>
      </w:r>
      <w:r w:rsidRPr="00BF6307">
        <w:rPr>
          <w:rFonts w:cs="Times New Roman"/>
        </w:rPr>
        <w:t xml:space="preserve"> 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3 Вопрос: «за» - </w:t>
      </w:r>
      <w:r w:rsidR="00D90C4B">
        <w:rPr>
          <w:rFonts w:cs="Times New Roman"/>
        </w:rPr>
        <w:t>54514</w:t>
      </w:r>
      <w:r w:rsidR="00D90C4B" w:rsidRPr="00BF6307">
        <w:rPr>
          <w:rFonts w:cs="Times New Roman"/>
        </w:rPr>
        <w:t xml:space="preserve"> или </w:t>
      </w:r>
      <w:r w:rsidR="00D90C4B">
        <w:rPr>
          <w:rFonts w:cs="Times New Roman"/>
        </w:rPr>
        <w:t>99,9523</w:t>
      </w:r>
      <w:r w:rsidR="00D90C4B" w:rsidRPr="00BF6307">
        <w:rPr>
          <w:rFonts w:cs="Times New Roman"/>
        </w:rPr>
        <w:t xml:space="preserve"> % голосов, «против» - 0%,  «воздержались» - </w:t>
      </w:r>
      <w:r w:rsidR="00D90C4B">
        <w:rPr>
          <w:rFonts w:cs="Times New Roman"/>
        </w:rPr>
        <w:t>26 или 0,0477</w:t>
      </w:r>
      <w:r w:rsidR="00D90C4B" w:rsidRPr="00BF6307">
        <w:rPr>
          <w:rFonts w:cs="Times New Roman"/>
        </w:rPr>
        <w:t>%,</w:t>
      </w:r>
      <w:r w:rsidR="00D90C4B">
        <w:rPr>
          <w:rFonts w:cs="Times New Roman"/>
        </w:rPr>
        <w:t xml:space="preserve"> </w:t>
      </w:r>
      <w:r w:rsidRPr="00BF6307">
        <w:rPr>
          <w:rFonts w:cs="Times New Roman"/>
        </w:rPr>
        <w:t>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4 Вопрос: «за» - </w:t>
      </w:r>
      <w:r w:rsidR="00AB532B">
        <w:rPr>
          <w:rFonts w:cs="Times New Roman"/>
        </w:rPr>
        <w:t>381160</w:t>
      </w:r>
      <w:r w:rsidRPr="00BF6307">
        <w:rPr>
          <w:rFonts w:cs="Times New Roman"/>
        </w:rPr>
        <w:t xml:space="preserve"> или </w:t>
      </w:r>
      <w:r w:rsidR="00AB532B">
        <w:rPr>
          <w:rFonts w:cs="Times New Roman"/>
        </w:rPr>
        <w:t>86,1355</w:t>
      </w:r>
      <w:r w:rsidRPr="00BF6307">
        <w:rPr>
          <w:rFonts w:cs="Times New Roman"/>
        </w:rPr>
        <w:t xml:space="preserve"> % голосов, «против» - 0%,  «воздержались» - 0%, не</w:t>
      </w:r>
      <w:r w:rsidR="00AB532B">
        <w:rPr>
          <w:rFonts w:cs="Times New Roman"/>
        </w:rPr>
        <w:t>действительны</w:t>
      </w:r>
      <w:r w:rsidRPr="00BF6307">
        <w:rPr>
          <w:rFonts w:cs="Times New Roman"/>
        </w:rPr>
        <w:t xml:space="preserve"> – </w:t>
      </w:r>
      <w:r w:rsidR="00AB532B">
        <w:rPr>
          <w:rFonts w:cs="Times New Roman"/>
        </w:rPr>
        <w:t>182 или 0,047</w:t>
      </w:r>
      <w:r w:rsidR="00276CB7">
        <w:rPr>
          <w:rFonts w:cs="Times New Roman"/>
        </w:rPr>
        <w:t>7</w:t>
      </w:r>
      <w:r w:rsidR="00AB532B">
        <w:rPr>
          <w:rFonts w:cs="Times New Roman"/>
        </w:rPr>
        <w:t>%</w:t>
      </w:r>
      <w:r w:rsidRPr="00BF6307">
        <w:rPr>
          <w:rFonts w:cs="Times New Roman"/>
        </w:rPr>
        <w:t xml:space="preserve">, не подсчитывались </w:t>
      </w:r>
      <w:r w:rsidR="001B0ED8">
        <w:rPr>
          <w:rFonts w:cs="Times New Roman"/>
        </w:rPr>
        <w:t>(по иным)</w:t>
      </w:r>
      <w:r w:rsidRPr="00BF6307">
        <w:rPr>
          <w:rFonts w:cs="Times New Roman"/>
        </w:rPr>
        <w:t xml:space="preserve"> – </w:t>
      </w:r>
      <w:r w:rsidR="001B0ED8">
        <w:rPr>
          <w:rFonts w:cs="Times New Roman"/>
        </w:rPr>
        <w:t>4</w:t>
      </w:r>
      <w:r w:rsidR="00AB532B">
        <w:rPr>
          <w:rFonts w:cs="Times New Roman"/>
        </w:rPr>
        <w:t>38</w:t>
      </w:r>
      <w:r w:rsidR="001E146B">
        <w:rPr>
          <w:rFonts w:cs="Times New Roman"/>
        </w:rPr>
        <w:t xml:space="preserve"> или 0,11</w:t>
      </w:r>
      <w:r w:rsidR="00AB532B">
        <w:rPr>
          <w:rFonts w:cs="Times New Roman"/>
        </w:rPr>
        <w:t>4</w:t>
      </w:r>
      <w:r w:rsidR="001E146B">
        <w:rPr>
          <w:rFonts w:cs="Times New Roman"/>
        </w:rPr>
        <w:t>%</w:t>
      </w:r>
      <w:r w:rsidRPr="00BF6307">
        <w:rPr>
          <w:rFonts w:cs="Times New Roman"/>
        </w:rPr>
        <w:t>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5 Вопрос: «за» - </w:t>
      </w:r>
      <w:r w:rsidR="00D90C4B">
        <w:rPr>
          <w:rFonts w:cs="Times New Roman"/>
        </w:rPr>
        <w:t>54514</w:t>
      </w:r>
      <w:r w:rsidR="00D90C4B" w:rsidRPr="00BF6307">
        <w:rPr>
          <w:rFonts w:cs="Times New Roman"/>
        </w:rPr>
        <w:t xml:space="preserve"> или </w:t>
      </w:r>
      <w:r w:rsidR="00D90C4B">
        <w:rPr>
          <w:rFonts w:cs="Times New Roman"/>
        </w:rPr>
        <w:t>99,9523</w:t>
      </w:r>
      <w:r w:rsidR="00D90C4B" w:rsidRPr="00BF6307">
        <w:rPr>
          <w:rFonts w:cs="Times New Roman"/>
        </w:rPr>
        <w:t xml:space="preserve"> % голосов, «против» - 0%,  «воздержались» - </w:t>
      </w:r>
      <w:r w:rsidR="00D90C4B">
        <w:rPr>
          <w:rFonts w:cs="Times New Roman"/>
        </w:rPr>
        <w:t>26 или 0,0477</w:t>
      </w:r>
      <w:r w:rsidR="00D90C4B" w:rsidRPr="00BF6307">
        <w:rPr>
          <w:rFonts w:cs="Times New Roman"/>
        </w:rPr>
        <w:t>%,</w:t>
      </w:r>
      <w:r w:rsidR="00D90C4B">
        <w:rPr>
          <w:rFonts w:cs="Times New Roman"/>
        </w:rPr>
        <w:t xml:space="preserve"> </w:t>
      </w:r>
      <w:r w:rsidRPr="00BF6307">
        <w:rPr>
          <w:rFonts w:cs="Times New Roman"/>
        </w:rPr>
        <w:t>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6 Вопрос: «за» - </w:t>
      </w:r>
      <w:r w:rsidR="00276CB7">
        <w:rPr>
          <w:rFonts w:cs="Times New Roman"/>
        </w:rPr>
        <w:t>20451</w:t>
      </w:r>
      <w:r w:rsidRPr="00BF6307">
        <w:rPr>
          <w:rFonts w:cs="Times New Roman"/>
        </w:rPr>
        <w:t xml:space="preserve"> или </w:t>
      </w:r>
      <w:r w:rsidR="00276CB7">
        <w:rPr>
          <w:rFonts w:cs="Times New Roman"/>
        </w:rPr>
        <w:t>70,21</w:t>
      </w:r>
      <w:r w:rsidRPr="00BF6307">
        <w:rPr>
          <w:rFonts w:cs="Times New Roman"/>
        </w:rPr>
        <w:t xml:space="preserve"> % голосов, «против» - 0%,  «воздержались» - </w:t>
      </w:r>
      <w:r w:rsidR="00276CB7">
        <w:rPr>
          <w:rFonts w:cs="Times New Roman"/>
        </w:rPr>
        <w:t>26 или 0,089</w:t>
      </w:r>
      <w:r w:rsidRPr="00BF6307">
        <w:rPr>
          <w:rFonts w:cs="Times New Roman"/>
        </w:rPr>
        <w:t xml:space="preserve">%, не голосовали – 0, не подсчитывались </w:t>
      </w:r>
      <w:r w:rsidR="001E146B"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 w:rsidR="001E146B">
        <w:rPr>
          <w:rFonts w:cs="Times New Roman"/>
        </w:rPr>
        <w:t>, по иным)</w:t>
      </w:r>
      <w:r w:rsidRPr="00BF6307">
        <w:rPr>
          <w:rFonts w:cs="Times New Roman"/>
        </w:rPr>
        <w:t xml:space="preserve"> – </w:t>
      </w:r>
      <w:r w:rsidR="00276CB7">
        <w:rPr>
          <w:rFonts w:cs="Times New Roman"/>
        </w:rPr>
        <w:t>0</w:t>
      </w:r>
      <w:r w:rsidR="001E146B">
        <w:rPr>
          <w:rFonts w:cs="Times New Roman"/>
        </w:rPr>
        <w:t>%</w:t>
      </w:r>
      <w:r w:rsidRPr="00BF6307">
        <w:rPr>
          <w:rFonts w:cs="Times New Roman"/>
        </w:rPr>
        <w:t>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7 Вопрос: «за» - </w:t>
      </w:r>
      <w:r w:rsidR="00276CB7">
        <w:rPr>
          <w:rFonts w:cs="Times New Roman"/>
        </w:rPr>
        <w:t>54505</w:t>
      </w:r>
      <w:r w:rsidRPr="00BF6307">
        <w:rPr>
          <w:rFonts w:cs="Times New Roman"/>
        </w:rPr>
        <w:t xml:space="preserve"> или </w:t>
      </w:r>
      <w:r w:rsidR="001E146B">
        <w:rPr>
          <w:rFonts w:cs="Times New Roman"/>
        </w:rPr>
        <w:t>99,</w:t>
      </w:r>
      <w:r w:rsidR="00276CB7">
        <w:rPr>
          <w:rFonts w:cs="Times New Roman"/>
        </w:rPr>
        <w:t>9358</w:t>
      </w:r>
      <w:r w:rsidRPr="00BF6307">
        <w:rPr>
          <w:rFonts w:cs="Times New Roman"/>
        </w:rPr>
        <w:t xml:space="preserve"> % голосов, «против» - </w:t>
      </w:r>
      <w:r w:rsidR="00276CB7">
        <w:rPr>
          <w:rFonts w:cs="Times New Roman"/>
        </w:rPr>
        <w:t>0</w:t>
      </w:r>
      <w:r w:rsidRPr="00BF6307">
        <w:rPr>
          <w:rFonts w:cs="Times New Roman"/>
        </w:rPr>
        <w:t xml:space="preserve">%,  «воздержались» - </w:t>
      </w:r>
      <w:r w:rsidR="00276CB7">
        <w:rPr>
          <w:rFonts w:cs="Times New Roman"/>
        </w:rPr>
        <w:t>35 или 0,0642</w:t>
      </w:r>
      <w:r w:rsidRPr="00BF6307">
        <w:rPr>
          <w:rFonts w:cs="Times New Roman"/>
        </w:rPr>
        <w:t xml:space="preserve">%, не голосовали – 0, не подсчитывались </w:t>
      </w:r>
      <w:r w:rsidR="001E146B"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 w:rsidR="001E146B">
        <w:rPr>
          <w:rFonts w:cs="Times New Roman"/>
        </w:rPr>
        <w:t>, по иным)</w:t>
      </w:r>
      <w:r w:rsidRPr="00BF6307">
        <w:rPr>
          <w:rFonts w:cs="Times New Roman"/>
        </w:rPr>
        <w:t xml:space="preserve"> – 0.</w:t>
      </w:r>
    </w:p>
    <w:p w:rsidR="00D90C4B" w:rsidRPr="00BF6307" w:rsidRDefault="00D90C4B" w:rsidP="00D90C4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8 </w:t>
      </w:r>
      <w:r w:rsidR="00AB532B">
        <w:rPr>
          <w:rFonts w:cs="Times New Roman"/>
        </w:rPr>
        <w:t>В</w:t>
      </w:r>
      <w:r>
        <w:rPr>
          <w:rFonts w:cs="Times New Roman"/>
        </w:rPr>
        <w:t>опрос: «за» - 54514</w:t>
      </w:r>
      <w:r w:rsidRPr="00BF6307">
        <w:rPr>
          <w:rFonts w:cs="Times New Roman"/>
        </w:rPr>
        <w:t xml:space="preserve"> или </w:t>
      </w:r>
      <w:r>
        <w:rPr>
          <w:rFonts w:cs="Times New Roman"/>
        </w:rPr>
        <w:t>99,9523</w:t>
      </w:r>
      <w:r w:rsidRPr="00BF6307">
        <w:rPr>
          <w:rFonts w:cs="Times New Roman"/>
        </w:rPr>
        <w:t xml:space="preserve"> % голосов, «против» - 0%,  «воздержались» - </w:t>
      </w:r>
      <w:r>
        <w:rPr>
          <w:rFonts w:cs="Times New Roman"/>
        </w:rPr>
        <w:t>26 или 0,0477</w:t>
      </w:r>
      <w:r w:rsidRPr="00BF6307">
        <w:rPr>
          <w:rFonts w:cs="Times New Roman"/>
        </w:rPr>
        <w:t>%,</w:t>
      </w:r>
      <w:r w:rsidRPr="00D90C4B">
        <w:rPr>
          <w:rFonts w:cs="Times New Roman"/>
        </w:rPr>
        <w:t xml:space="preserve"> </w:t>
      </w:r>
      <w:r w:rsidRPr="00BF6307">
        <w:rPr>
          <w:rFonts w:cs="Times New Roman"/>
        </w:rPr>
        <w:t xml:space="preserve">не голосовали – 0, не подсчитывались </w:t>
      </w:r>
      <w:r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>
        <w:rPr>
          <w:rFonts w:cs="Times New Roman"/>
        </w:rPr>
        <w:t>, по иным)</w:t>
      </w:r>
      <w:r w:rsidRPr="00BF6307">
        <w:rPr>
          <w:rFonts w:cs="Times New Roman"/>
        </w:rPr>
        <w:t xml:space="preserve"> – 0.</w:t>
      </w:r>
    </w:p>
    <w:p w:rsidR="00AB532B" w:rsidRPr="00BF6307" w:rsidRDefault="00AB532B" w:rsidP="00AB532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9 Вопрос: «за» - </w:t>
      </w:r>
      <w:r w:rsidR="001678C1">
        <w:rPr>
          <w:rFonts w:cs="Times New Roman"/>
        </w:rPr>
        <w:t>54505</w:t>
      </w:r>
      <w:r w:rsidRPr="00BF6307">
        <w:rPr>
          <w:rFonts w:cs="Times New Roman"/>
        </w:rPr>
        <w:t xml:space="preserve"> или </w:t>
      </w:r>
      <w:r>
        <w:rPr>
          <w:rFonts w:cs="Times New Roman"/>
        </w:rPr>
        <w:t>99,</w:t>
      </w:r>
      <w:r w:rsidR="001678C1">
        <w:rPr>
          <w:rFonts w:cs="Times New Roman"/>
        </w:rPr>
        <w:t>9358</w:t>
      </w:r>
      <w:r w:rsidRPr="00BF6307">
        <w:rPr>
          <w:rFonts w:cs="Times New Roman"/>
        </w:rPr>
        <w:t xml:space="preserve"> % голосов, «против» - </w:t>
      </w:r>
      <w:r w:rsidR="001678C1">
        <w:rPr>
          <w:rFonts w:cs="Times New Roman"/>
        </w:rPr>
        <w:t>26 или 0,0477</w:t>
      </w:r>
      <w:r w:rsidRPr="00BF6307">
        <w:rPr>
          <w:rFonts w:cs="Times New Roman"/>
        </w:rPr>
        <w:t xml:space="preserve">%,  «воздержались» - </w:t>
      </w:r>
      <w:r w:rsidR="001678C1">
        <w:rPr>
          <w:rFonts w:cs="Times New Roman"/>
        </w:rPr>
        <w:t>9</w:t>
      </w:r>
      <w:r>
        <w:rPr>
          <w:rFonts w:cs="Times New Roman"/>
        </w:rPr>
        <w:t xml:space="preserve"> или 0,</w:t>
      </w:r>
      <w:r w:rsidR="001678C1">
        <w:rPr>
          <w:rFonts w:cs="Times New Roman"/>
        </w:rPr>
        <w:t>0165</w:t>
      </w:r>
      <w:r w:rsidRPr="00BF6307">
        <w:rPr>
          <w:rFonts w:cs="Times New Roman"/>
        </w:rPr>
        <w:t>%,</w:t>
      </w:r>
      <w:r w:rsidRPr="00D90C4B">
        <w:rPr>
          <w:rFonts w:cs="Times New Roman"/>
        </w:rPr>
        <w:t xml:space="preserve"> </w:t>
      </w:r>
      <w:r w:rsidRPr="00BF6307">
        <w:rPr>
          <w:rFonts w:cs="Times New Roman"/>
        </w:rPr>
        <w:t xml:space="preserve">не голосовали – 0, не подсчитывались </w:t>
      </w:r>
      <w:r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>
        <w:rPr>
          <w:rFonts w:cs="Times New Roman"/>
        </w:rPr>
        <w:t>, по иным)</w:t>
      </w:r>
      <w:r w:rsidRPr="00BF6307">
        <w:rPr>
          <w:rFonts w:cs="Times New Roman"/>
        </w:rPr>
        <w:t xml:space="preserve"> – 0.</w:t>
      </w:r>
    </w:p>
    <w:p w:rsidR="001C1BAB" w:rsidRPr="000C4C78" w:rsidRDefault="008724E6" w:rsidP="001C1BA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C4C78">
        <w:rPr>
          <w:sz w:val="24"/>
          <w:szCs w:val="24"/>
        </w:rPr>
        <w:t xml:space="preserve">4. </w:t>
      </w:r>
      <w:r w:rsidR="001C1BAB" w:rsidRPr="000C4C78">
        <w:rPr>
          <w:rFonts w:cs="Times New Roman"/>
          <w:sz w:val="24"/>
          <w:szCs w:val="24"/>
        </w:rPr>
        <w:t>Формулировки решений, принятых Общим собранием акционеров:</w:t>
      </w:r>
    </w:p>
    <w:p w:rsidR="00E621E3" w:rsidRDefault="001C1BAB" w:rsidP="001C1B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По первому вопросу: </w:t>
      </w:r>
    </w:p>
    <w:p w:rsidR="00E621E3" w:rsidRPr="00E621E3" w:rsidRDefault="00E621E3" w:rsidP="001C1BAB">
      <w:pPr>
        <w:widowControl w:val="0"/>
        <w:autoSpaceDE w:val="0"/>
        <w:autoSpaceDN w:val="0"/>
        <w:adjustRightInd w:val="0"/>
        <w:rPr>
          <w:rFonts w:cstheme="minorHAnsi"/>
        </w:rPr>
      </w:pPr>
      <w:r w:rsidRPr="003C475F">
        <w:rPr>
          <w:rFonts w:cstheme="minorHAnsi"/>
        </w:rPr>
        <w:t xml:space="preserve">Отчет по итогам производственно-финансовой деятельности общества за 2020 год </w:t>
      </w:r>
      <w:r w:rsidRPr="00E621E3">
        <w:rPr>
          <w:rFonts w:cstheme="minorHAnsi"/>
        </w:rPr>
        <w:t>утвердить.</w:t>
      </w:r>
    </w:p>
    <w:p w:rsidR="00E621E3" w:rsidRDefault="001C1BAB" w:rsidP="001C1B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По второму вопросу: </w:t>
      </w:r>
    </w:p>
    <w:p w:rsidR="001C1BAB" w:rsidRPr="00BF6307" w:rsidRDefault="001C1BAB" w:rsidP="001C1B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Отчет ревизионной комиссии утвердить.</w:t>
      </w:r>
    </w:p>
    <w:p w:rsidR="00E621E3" w:rsidRDefault="001C1BAB" w:rsidP="001C1BAB">
      <w:pPr>
        <w:rPr>
          <w:rFonts w:cs="Times New Roman"/>
        </w:rPr>
      </w:pPr>
      <w:r w:rsidRPr="00BF6307">
        <w:rPr>
          <w:rFonts w:cs="Times New Roman"/>
        </w:rPr>
        <w:t xml:space="preserve">По третьему вопросу: </w:t>
      </w:r>
    </w:p>
    <w:p w:rsidR="001C1BAB" w:rsidRPr="00BF6307" w:rsidRDefault="00E621E3" w:rsidP="001C1BAB">
      <w:pPr>
        <w:rPr>
          <w:rFonts w:cs="Times New Roman"/>
        </w:rPr>
      </w:pPr>
      <w:r w:rsidRPr="003C475F">
        <w:rPr>
          <w:rFonts w:cstheme="minorHAnsi"/>
        </w:rPr>
        <w:t>Годовой отчет, годовую бухгалтерскую (финансовую) отчетность за 2020 год утвердить.</w:t>
      </w:r>
    </w:p>
    <w:p w:rsidR="001C1BAB" w:rsidRPr="00BF6307" w:rsidRDefault="001C1BAB" w:rsidP="001C1BAB">
      <w:pPr>
        <w:rPr>
          <w:rFonts w:cs="Times New Roman"/>
        </w:rPr>
      </w:pPr>
      <w:r w:rsidRPr="00BF6307">
        <w:rPr>
          <w:rFonts w:cs="Times New Roman"/>
        </w:rPr>
        <w:t xml:space="preserve">По четвертому вопросу:   </w:t>
      </w:r>
    </w:p>
    <w:p w:rsidR="00E621E3" w:rsidRPr="003C475F" w:rsidRDefault="00E621E3" w:rsidP="00E621E3">
      <w:pPr>
        <w:rPr>
          <w:rFonts w:cstheme="minorHAnsi"/>
        </w:rPr>
      </w:pPr>
      <w:r w:rsidRPr="003C475F">
        <w:rPr>
          <w:rFonts w:cstheme="minorHAnsi"/>
        </w:rPr>
        <w:t>Избрать совет директоров в следующем составе:</w:t>
      </w:r>
    </w:p>
    <w:p w:rsidR="00E621E3" w:rsidRPr="003C475F" w:rsidRDefault="00E621E3" w:rsidP="00E621E3">
      <w:pPr>
        <w:rPr>
          <w:rFonts w:cstheme="minorHAnsi"/>
        </w:rPr>
      </w:pPr>
      <w:r w:rsidRPr="003C475F">
        <w:rPr>
          <w:rFonts w:cstheme="minorHAnsi"/>
        </w:rPr>
        <w:t xml:space="preserve">1. Абрамов Виктор Анатольевич. </w:t>
      </w:r>
    </w:p>
    <w:p w:rsidR="00E621E3" w:rsidRPr="003C475F" w:rsidRDefault="00E621E3" w:rsidP="00E621E3">
      <w:pPr>
        <w:rPr>
          <w:rFonts w:cstheme="minorHAnsi"/>
        </w:rPr>
      </w:pPr>
      <w:r w:rsidRPr="003C475F">
        <w:rPr>
          <w:rFonts w:cstheme="minorHAnsi"/>
        </w:rPr>
        <w:t>2. Добровольский Николай Павлович.</w:t>
      </w:r>
    </w:p>
    <w:p w:rsidR="00E621E3" w:rsidRPr="003C475F" w:rsidRDefault="00E621E3" w:rsidP="00E621E3">
      <w:pPr>
        <w:rPr>
          <w:rFonts w:cstheme="minorHAnsi"/>
        </w:rPr>
      </w:pPr>
      <w:r w:rsidRPr="003C475F">
        <w:rPr>
          <w:rFonts w:cstheme="minorHAnsi"/>
        </w:rPr>
        <w:t>3. Жемральская Светлана Викторовна.</w:t>
      </w:r>
    </w:p>
    <w:p w:rsidR="00E621E3" w:rsidRPr="003C475F" w:rsidRDefault="00E621E3" w:rsidP="00E621E3">
      <w:pPr>
        <w:rPr>
          <w:rFonts w:cstheme="minorHAnsi"/>
        </w:rPr>
      </w:pPr>
      <w:r w:rsidRPr="003C475F">
        <w:rPr>
          <w:rFonts w:cstheme="minorHAnsi"/>
        </w:rPr>
        <w:t>4. Золова Елена Викторовна.</w:t>
      </w:r>
    </w:p>
    <w:p w:rsidR="00E621E3" w:rsidRPr="003C475F" w:rsidRDefault="00E621E3" w:rsidP="00E621E3">
      <w:pPr>
        <w:rPr>
          <w:rFonts w:cstheme="minorHAnsi"/>
        </w:rPr>
      </w:pPr>
      <w:r w:rsidRPr="003C475F">
        <w:rPr>
          <w:rFonts w:cstheme="minorHAnsi"/>
        </w:rPr>
        <w:t>5. Третьякова Марина Геннадиевна.</w:t>
      </w:r>
    </w:p>
    <w:p w:rsidR="00E621E3" w:rsidRPr="003C475F" w:rsidRDefault="00E621E3" w:rsidP="00E621E3">
      <w:pPr>
        <w:rPr>
          <w:rFonts w:cstheme="minorHAnsi"/>
          <w:i/>
        </w:rPr>
      </w:pPr>
      <w:r w:rsidRPr="003C475F">
        <w:rPr>
          <w:rFonts w:cstheme="minorHAnsi"/>
        </w:rPr>
        <w:t>6. Третьяков Геннадий Михайлович</w:t>
      </w:r>
      <w:r w:rsidRPr="003C475F">
        <w:rPr>
          <w:rFonts w:cstheme="minorHAnsi"/>
          <w:i/>
        </w:rPr>
        <w:t>.</w:t>
      </w:r>
    </w:p>
    <w:p w:rsidR="00E621E3" w:rsidRDefault="00E621E3" w:rsidP="00E621E3">
      <w:pPr>
        <w:rPr>
          <w:rFonts w:cstheme="minorHAnsi"/>
          <w:i/>
        </w:rPr>
      </w:pPr>
      <w:r w:rsidRPr="003C475F">
        <w:rPr>
          <w:rFonts w:cstheme="minorHAnsi"/>
        </w:rPr>
        <w:t>7. Трофимова Екатерина Андреевна</w:t>
      </w:r>
      <w:r w:rsidRPr="003C475F">
        <w:rPr>
          <w:rFonts w:cstheme="minorHAnsi"/>
          <w:i/>
        </w:rPr>
        <w:t>.</w:t>
      </w:r>
    </w:p>
    <w:p w:rsidR="001C1BAB" w:rsidRPr="00BF6307" w:rsidRDefault="001C1BAB" w:rsidP="00E621E3">
      <w:pPr>
        <w:rPr>
          <w:rFonts w:cs="Times New Roman"/>
        </w:rPr>
      </w:pPr>
      <w:r w:rsidRPr="00BF6307">
        <w:rPr>
          <w:rFonts w:cs="Times New Roman"/>
        </w:rPr>
        <w:t xml:space="preserve">По пятому вопросу: </w:t>
      </w:r>
    </w:p>
    <w:p w:rsidR="00D8447B" w:rsidRPr="00D8447B" w:rsidRDefault="00E621E3" w:rsidP="00D8447B">
      <w:r w:rsidRPr="003C475F">
        <w:rPr>
          <w:rFonts w:cstheme="minorHAnsi"/>
        </w:rPr>
        <w:t>Утвердить аудитора – общество с ограниченной ответственностью «Автоматизация и аудит».</w:t>
      </w:r>
    </w:p>
    <w:p w:rsidR="001C1BAB" w:rsidRPr="00BF6307" w:rsidRDefault="001C1BAB" w:rsidP="001C1BAB">
      <w:pPr>
        <w:rPr>
          <w:rFonts w:cs="Times New Roman"/>
        </w:rPr>
      </w:pPr>
      <w:r w:rsidRPr="00BF6307">
        <w:rPr>
          <w:rFonts w:cs="Times New Roman"/>
        </w:rPr>
        <w:t>По шестому вопросу:</w:t>
      </w:r>
    </w:p>
    <w:p w:rsidR="001C1BAB" w:rsidRPr="00BF6307" w:rsidRDefault="001C1BAB" w:rsidP="001C1BAB">
      <w:pPr>
        <w:rPr>
          <w:rFonts w:cs="Times New Roman"/>
        </w:rPr>
      </w:pPr>
      <w:r w:rsidRPr="00BF6307">
        <w:rPr>
          <w:rFonts w:cs="Times New Roman"/>
        </w:rPr>
        <w:t>Избрать ревизионную комиссию в составе: Голякова Наталья Юрьевна, Смычагина Ирина Алексеевна, Аренина Татьяна Николаевна.</w:t>
      </w:r>
    </w:p>
    <w:p w:rsidR="001C1BAB" w:rsidRPr="00BF6307" w:rsidRDefault="001C1BAB" w:rsidP="001C1BAB">
      <w:pPr>
        <w:rPr>
          <w:rFonts w:cs="Times New Roman"/>
        </w:rPr>
      </w:pPr>
      <w:r w:rsidRPr="00BF6307">
        <w:rPr>
          <w:rFonts w:cs="Times New Roman"/>
        </w:rPr>
        <w:t xml:space="preserve">По седьмому вопросу:   </w:t>
      </w:r>
    </w:p>
    <w:p w:rsidR="00D8447B" w:rsidRPr="00D8447B" w:rsidRDefault="00E621E3" w:rsidP="00D8447B">
      <w:r w:rsidRPr="003C475F">
        <w:rPr>
          <w:rFonts w:cstheme="minorHAnsi"/>
        </w:rPr>
        <w:t>Утвердить изменения и дополнения в устав общества</w:t>
      </w:r>
      <w:r>
        <w:rPr>
          <w:rFonts w:cstheme="minorHAnsi"/>
        </w:rPr>
        <w:t>.</w:t>
      </w:r>
    </w:p>
    <w:p w:rsidR="00E621E3" w:rsidRDefault="00E621E3" w:rsidP="001C1BAB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По восьмому вопросу: </w:t>
      </w:r>
    </w:p>
    <w:p w:rsidR="00E621E3" w:rsidRDefault="00E621E3" w:rsidP="001C1BAB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C475F">
        <w:rPr>
          <w:rFonts w:asciiTheme="minorHAnsi" w:hAnsiTheme="minorHAnsi" w:cstheme="minorHAnsi"/>
          <w:sz w:val="22"/>
          <w:szCs w:val="22"/>
        </w:rPr>
        <w:t>Утвердить Положения о совете директоров, о генеральном директоре</w:t>
      </w:r>
    </w:p>
    <w:p w:rsidR="00E621E3" w:rsidRDefault="00E621E3" w:rsidP="001C1BAB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По девятому вопросу:</w:t>
      </w:r>
    </w:p>
    <w:p w:rsidR="00E621E3" w:rsidRPr="003C475F" w:rsidRDefault="00E621E3" w:rsidP="00E621E3">
      <w:pPr>
        <w:rPr>
          <w:rFonts w:cstheme="minorHAnsi"/>
          <w:bCs/>
        </w:rPr>
      </w:pPr>
      <w:r w:rsidRPr="003C475F">
        <w:rPr>
          <w:rFonts w:cstheme="minorHAnsi"/>
        </w:rPr>
        <w:t xml:space="preserve">1. </w:t>
      </w:r>
      <w:r w:rsidRPr="003C475F">
        <w:rPr>
          <w:rFonts w:cstheme="minorHAnsi"/>
          <w:bCs/>
        </w:rPr>
        <w:t>Дивиденды за 2020 год не начислять и не выплачивать.</w:t>
      </w:r>
    </w:p>
    <w:p w:rsidR="00E621E3" w:rsidRPr="003C475F" w:rsidRDefault="00E621E3" w:rsidP="00E621E3">
      <w:pPr>
        <w:rPr>
          <w:rFonts w:cstheme="minorHAnsi"/>
          <w:bCs/>
        </w:rPr>
      </w:pPr>
      <w:r w:rsidRPr="003C475F">
        <w:rPr>
          <w:rFonts w:cstheme="minorHAnsi"/>
          <w:bCs/>
        </w:rPr>
        <w:t>2. Чистую прибыль, оставшуюся в распоряжении общества, направить на развитие производства и решение социальных вопросов.</w:t>
      </w:r>
    </w:p>
    <w:p w:rsidR="00E621E3" w:rsidRDefault="00E621E3" w:rsidP="00E621E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C475F">
        <w:rPr>
          <w:rFonts w:asciiTheme="minorHAnsi" w:hAnsiTheme="minorHAnsi" w:cstheme="minorHAnsi"/>
          <w:bCs/>
          <w:sz w:val="22"/>
          <w:szCs w:val="22"/>
        </w:rPr>
        <w:t>3. Дать право генеральному директору распоряжаться чистой прибылью, оставшейся в распоряжении общества по итогам работы  за 2020 год, прибылью прошлых лет и текущей прибылью 2021 года.</w:t>
      </w:r>
    </w:p>
    <w:p w:rsidR="004323FD" w:rsidRDefault="001C1BAB" w:rsidP="00E621E3">
      <w:pPr>
        <w:pStyle w:val="ConsPlusNonformat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BF6307">
        <w:rPr>
          <w:rFonts w:asciiTheme="minorHAnsi" w:hAnsiTheme="minorHAnsi" w:cs="Times New Roman"/>
          <w:sz w:val="22"/>
          <w:szCs w:val="22"/>
        </w:rPr>
        <w:t>Функции счетной комиссии выполнял регистратор компании - АО «</w:t>
      </w:r>
      <w:r w:rsidR="00E621E3">
        <w:rPr>
          <w:rFonts w:asciiTheme="minorHAnsi" w:hAnsiTheme="minorHAnsi" w:cs="Times New Roman"/>
          <w:sz w:val="22"/>
          <w:szCs w:val="22"/>
        </w:rPr>
        <w:t>Независимая регистраторская компания</w:t>
      </w:r>
      <w:r w:rsidRPr="00BF6307">
        <w:rPr>
          <w:rFonts w:asciiTheme="minorHAnsi" w:hAnsiTheme="minorHAnsi" w:cs="Times New Roman"/>
          <w:sz w:val="22"/>
          <w:szCs w:val="22"/>
        </w:rPr>
        <w:t xml:space="preserve"> Р.О.С.Т.», уполномоченное лицо  </w:t>
      </w:r>
      <w:r w:rsidR="00E621E3">
        <w:rPr>
          <w:rFonts w:asciiTheme="minorHAnsi" w:hAnsiTheme="minorHAnsi" w:cs="Times New Roman"/>
          <w:sz w:val="22"/>
          <w:szCs w:val="22"/>
        </w:rPr>
        <w:t>Полянский Юрий Иванович</w:t>
      </w:r>
      <w:r w:rsidR="00FE0C7F">
        <w:rPr>
          <w:rFonts w:asciiTheme="minorHAnsi" w:hAnsiTheme="minorHAnsi" w:cs="Times New Roman"/>
          <w:sz w:val="22"/>
          <w:szCs w:val="22"/>
        </w:rPr>
        <w:t xml:space="preserve"> (доверенность № 749 от 24.12.2019).</w:t>
      </w:r>
    </w:p>
    <w:p w:rsidR="001C1BAB" w:rsidRPr="00BF6307" w:rsidRDefault="001C1BAB" w:rsidP="001C1BAB">
      <w:pPr>
        <w:pStyle w:val="ConsPlusNonforma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F6307">
        <w:rPr>
          <w:rFonts w:asciiTheme="minorHAnsi" w:hAnsiTheme="minorHAnsi" w:cs="Times New Roman"/>
          <w:sz w:val="22"/>
          <w:szCs w:val="22"/>
        </w:rPr>
        <w:tab/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Pr="00BF6307">
        <w:rPr>
          <w:rFonts w:asciiTheme="minorHAnsi" w:eastAsia="Times New Roman" w:hAnsiTheme="minorHAnsi" w:cs="Times New Roman"/>
          <w:sz w:val="22"/>
          <w:szCs w:val="22"/>
        </w:rPr>
        <w:t>акции обыкновенные именные бездокументарные. Государственный регистрационный номер выпуска ценных бумаг и дата государственной регистрации: 1-02-00377-Е, 15.03.2002г.</w:t>
      </w:r>
    </w:p>
    <w:p w:rsidR="001C1BAB" w:rsidRPr="00BF6307" w:rsidRDefault="001C1BAB" w:rsidP="008724E6"/>
    <w:p w:rsidR="001C1BAB" w:rsidRPr="00BF6307" w:rsidRDefault="001C1BAB" w:rsidP="008724E6"/>
    <w:p w:rsidR="001C1BAB" w:rsidRPr="00BF6307" w:rsidRDefault="001C1BAB" w:rsidP="008724E6"/>
    <w:sectPr w:rsidR="001C1BAB" w:rsidRPr="00BF6307" w:rsidSect="008178B0">
      <w:foot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29" w:rsidRDefault="00011029" w:rsidP="00256CA1">
      <w:r>
        <w:separator/>
      </w:r>
    </w:p>
  </w:endnote>
  <w:endnote w:type="continuationSeparator" w:id="0">
    <w:p w:rsidR="00011029" w:rsidRDefault="00011029" w:rsidP="0025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816"/>
      <w:docPartObj>
        <w:docPartGallery w:val="Page Numbers (Bottom of Page)"/>
        <w:docPartUnique/>
      </w:docPartObj>
    </w:sdtPr>
    <w:sdtContent>
      <w:p w:rsidR="00256CA1" w:rsidRDefault="00D96C86">
        <w:pPr>
          <w:pStyle w:val="a6"/>
          <w:jc w:val="center"/>
        </w:pPr>
        <w:fldSimple w:instr=" PAGE   \* MERGEFORMAT ">
          <w:r w:rsidR="000C4C78">
            <w:rPr>
              <w:noProof/>
            </w:rPr>
            <w:t>1</w:t>
          </w:r>
        </w:fldSimple>
      </w:p>
    </w:sdtContent>
  </w:sdt>
  <w:p w:rsidR="00256CA1" w:rsidRDefault="00256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29" w:rsidRDefault="00011029" w:rsidP="00256CA1">
      <w:r>
        <w:separator/>
      </w:r>
    </w:p>
  </w:footnote>
  <w:footnote w:type="continuationSeparator" w:id="0">
    <w:p w:rsidR="00011029" w:rsidRDefault="00011029" w:rsidP="00256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87"/>
    <w:rsid w:val="000014AD"/>
    <w:rsid w:val="000033E0"/>
    <w:rsid w:val="00003AFF"/>
    <w:rsid w:val="00006A9D"/>
    <w:rsid w:val="00010817"/>
    <w:rsid w:val="00011029"/>
    <w:rsid w:val="000116CA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7C4"/>
    <w:rsid w:val="000510D2"/>
    <w:rsid w:val="00052522"/>
    <w:rsid w:val="00054FD3"/>
    <w:rsid w:val="00057C0B"/>
    <w:rsid w:val="00060C2C"/>
    <w:rsid w:val="00061B84"/>
    <w:rsid w:val="00063280"/>
    <w:rsid w:val="00063928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4C7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672B"/>
    <w:rsid w:val="00100DF4"/>
    <w:rsid w:val="00102267"/>
    <w:rsid w:val="001045EA"/>
    <w:rsid w:val="00105523"/>
    <w:rsid w:val="00106D25"/>
    <w:rsid w:val="00107019"/>
    <w:rsid w:val="0011075B"/>
    <w:rsid w:val="00111F1B"/>
    <w:rsid w:val="001145C0"/>
    <w:rsid w:val="00116944"/>
    <w:rsid w:val="00117CA6"/>
    <w:rsid w:val="00123129"/>
    <w:rsid w:val="001235F8"/>
    <w:rsid w:val="0012387F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2B4E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678C1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0ED8"/>
    <w:rsid w:val="001B375E"/>
    <w:rsid w:val="001B458B"/>
    <w:rsid w:val="001C1BAB"/>
    <w:rsid w:val="001C1DAB"/>
    <w:rsid w:val="001C4375"/>
    <w:rsid w:val="001C50AC"/>
    <w:rsid w:val="001D01A9"/>
    <w:rsid w:val="001D0203"/>
    <w:rsid w:val="001D0B9B"/>
    <w:rsid w:val="001E0326"/>
    <w:rsid w:val="001E146B"/>
    <w:rsid w:val="001E556D"/>
    <w:rsid w:val="001E7933"/>
    <w:rsid w:val="001F0DAC"/>
    <w:rsid w:val="001F6263"/>
    <w:rsid w:val="001F76EB"/>
    <w:rsid w:val="001F7D93"/>
    <w:rsid w:val="002021BF"/>
    <w:rsid w:val="0020292B"/>
    <w:rsid w:val="00204D3E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6CA1"/>
    <w:rsid w:val="002575A3"/>
    <w:rsid w:val="0026064D"/>
    <w:rsid w:val="002656AA"/>
    <w:rsid w:val="002701E1"/>
    <w:rsid w:val="00271151"/>
    <w:rsid w:val="00271A8E"/>
    <w:rsid w:val="00274ABC"/>
    <w:rsid w:val="00275B90"/>
    <w:rsid w:val="00276CB7"/>
    <w:rsid w:val="00282F6E"/>
    <w:rsid w:val="00283907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2A27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9D0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04AA"/>
    <w:rsid w:val="00401B73"/>
    <w:rsid w:val="00401E35"/>
    <w:rsid w:val="004021EE"/>
    <w:rsid w:val="00403BFA"/>
    <w:rsid w:val="00404FAE"/>
    <w:rsid w:val="00406599"/>
    <w:rsid w:val="00407FE8"/>
    <w:rsid w:val="00412820"/>
    <w:rsid w:val="00412E44"/>
    <w:rsid w:val="004130D4"/>
    <w:rsid w:val="00414124"/>
    <w:rsid w:val="00414F11"/>
    <w:rsid w:val="00420A70"/>
    <w:rsid w:val="0042312F"/>
    <w:rsid w:val="00423B8A"/>
    <w:rsid w:val="0042558E"/>
    <w:rsid w:val="00427363"/>
    <w:rsid w:val="004304BF"/>
    <w:rsid w:val="004307DA"/>
    <w:rsid w:val="004323FD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3852"/>
    <w:rsid w:val="004D4BD5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10D5"/>
    <w:rsid w:val="00554FB6"/>
    <w:rsid w:val="00555972"/>
    <w:rsid w:val="0055737B"/>
    <w:rsid w:val="0055747A"/>
    <w:rsid w:val="00560048"/>
    <w:rsid w:val="00560DA7"/>
    <w:rsid w:val="005670AA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506D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3642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1E47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686F"/>
    <w:rsid w:val="00680C5A"/>
    <w:rsid w:val="006818F7"/>
    <w:rsid w:val="00682558"/>
    <w:rsid w:val="00682826"/>
    <w:rsid w:val="00683F5F"/>
    <w:rsid w:val="00686FF5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5576"/>
    <w:rsid w:val="006E10D7"/>
    <w:rsid w:val="006E2345"/>
    <w:rsid w:val="006E2601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260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4FD"/>
    <w:rsid w:val="007C6409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1029C"/>
    <w:rsid w:val="0081181D"/>
    <w:rsid w:val="00812BDC"/>
    <w:rsid w:val="00813AED"/>
    <w:rsid w:val="00816F9B"/>
    <w:rsid w:val="008178B0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24E6"/>
    <w:rsid w:val="008732A0"/>
    <w:rsid w:val="008753D4"/>
    <w:rsid w:val="008809CA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D7D"/>
    <w:rsid w:val="009E420F"/>
    <w:rsid w:val="009E43B9"/>
    <w:rsid w:val="009E49C7"/>
    <w:rsid w:val="009E4CEE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4B3"/>
    <w:rsid w:val="00AB04A0"/>
    <w:rsid w:val="00AB2274"/>
    <w:rsid w:val="00AB333C"/>
    <w:rsid w:val="00AB4E3B"/>
    <w:rsid w:val="00AB532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46A7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729FF"/>
    <w:rsid w:val="00B75CEC"/>
    <w:rsid w:val="00B75E18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71F"/>
    <w:rsid w:val="00BB4A3A"/>
    <w:rsid w:val="00BB5910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307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556A"/>
    <w:rsid w:val="00C558FB"/>
    <w:rsid w:val="00C567B0"/>
    <w:rsid w:val="00C56D4A"/>
    <w:rsid w:val="00C61421"/>
    <w:rsid w:val="00C626FD"/>
    <w:rsid w:val="00C64DB4"/>
    <w:rsid w:val="00C67B27"/>
    <w:rsid w:val="00C67C2A"/>
    <w:rsid w:val="00C67FC0"/>
    <w:rsid w:val="00C72166"/>
    <w:rsid w:val="00C734A8"/>
    <w:rsid w:val="00C74370"/>
    <w:rsid w:val="00C749FC"/>
    <w:rsid w:val="00C77578"/>
    <w:rsid w:val="00C81B0B"/>
    <w:rsid w:val="00C829BC"/>
    <w:rsid w:val="00C84C7C"/>
    <w:rsid w:val="00C8649A"/>
    <w:rsid w:val="00C868A8"/>
    <w:rsid w:val="00C87439"/>
    <w:rsid w:val="00C90619"/>
    <w:rsid w:val="00C91BB3"/>
    <w:rsid w:val="00C92BB0"/>
    <w:rsid w:val="00CA410C"/>
    <w:rsid w:val="00CA581D"/>
    <w:rsid w:val="00CA5EE5"/>
    <w:rsid w:val="00CB0AE7"/>
    <w:rsid w:val="00CB1387"/>
    <w:rsid w:val="00CB20D6"/>
    <w:rsid w:val="00CB36AA"/>
    <w:rsid w:val="00CB5F6D"/>
    <w:rsid w:val="00CB7637"/>
    <w:rsid w:val="00CC1D13"/>
    <w:rsid w:val="00CC2E91"/>
    <w:rsid w:val="00CC3601"/>
    <w:rsid w:val="00CC4E1E"/>
    <w:rsid w:val="00CC6102"/>
    <w:rsid w:val="00CD193E"/>
    <w:rsid w:val="00CD39C0"/>
    <w:rsid w:val="00CD3F7E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0CBD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7ACE"/>
    <w:rsid w:val="00D77D71"/>
    <w:rsid w:val="00D81BA1"/>
    <w:rsid w:val="00D824E4"/>
    <w:rsid w:val="00D8312A"/>
    <w:rsid w:val="00D8447B"/>
    <w:rsid w:val="00D870A1"/>
    <w:rsid w:val="00D87FD8"/>
    <w:rsid w:val="00D90C4B"/>
    <w:rsid w:val="00D918B3"/>
    <w:rsid w:val="00D92D49"/>
    <w:rsid w:val="00D96C86"/>
    <w:rsid w:val="00DA0260"/>
    <w:rsid w:val="00DA0694"/>
    <w:rsid w:val="00DA292D"/>
    <w:rsid w:val="00DA3D2D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1E3"/>
    <w:rsid w:val="00E62BB8"/>
    <w:rsid w:val="00E64D63"/>
    <w:rsid w:val="00E675C6"/>
    <w:rsid w:val="00E704DC"/>
    <w:rsid w:val="00E724EA"/>
    <w:rsid w:val="00E7401E"/>
    <w:rsid w:val="00E76CC1"/>
    <w:rsid w:val="00E76F44"/>
    <w:rsid w:val="00E8003B"/>
    <w:rsid w:val="00E81101"/>
    <w:rsid w:val="00E83BC0"/>
    <w:rsid w:val="00E85687"/>
    <w:rsid w:val="00E86786"/>
    <w:rsid w:val="00E9281F"/>
    <w:rsid w:val="00E93033"/>
    <w:rsid w:val="00E9402F"/>
    <w:rsid w:val="00E94D35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C355E"/>
    <w:rsid w:val="00EC42FC"/>
    <w:rsid w:val="00EC5819"/>
    <w:rsid w:val="00EC5F55"/>
    <w:rsid w:val="00EC6D85"/>
    <w:rsid w:val="00EC7DE3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495E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17C8"/>
    <w:rsid w:val="00FC3CFA"/>
    <w:rsid w:val="00FD1C3A"/>
    <w:rsid w:val="00FD36AF"/>
    <w:rsid w:val="00FD5E80"/>
    <w:rsid w:val="00FD7BEA"/>
    <w:rsid w:val="00FE046C"/>
    <w:rsid w:val="00FE0665"/>
    <w:rsid w:val="00FE0C7F"/>
    <w:rsid w:val="00FE0C9F"/>
    <w:rsid w:val="00FE1687"/>
    <w:rsid w:val="00FE2B49"/>
    <w:rsid w:val="00FE3056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7E"/>
  </w:style>
  <w:style w:type="paragraph" w:styleId="3">
    <w:name w:val="heading 3"/>
    <w:basedOn w:val="a"/>
    <w:link w:val="30"/>
    <w:uiPriority w:val="9"/>
    <w:qFormat/>
    <w:rsid w:val="00FE1687"/>
    <w:pPr>
      <w:spacing w:before="100" w:beforeAutospacing="1" w:after="100" w:afterAutospacing="1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68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E16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1BA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256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6CA1"/>
  </w:style>
  <w:style w:type="paragraph" w:styleId="a6">
    <w:name w:val="footer"/>
    <w:basedOn w:val="a"/>
    <w:link w:val="a7"/>
    <w:uiPriority w:val="99"/>
    <w:unhideWhenUsed/>
    <w:rsid w:val="00256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CA1"/>
  </w:style>
  <w:style w:type="paragraph" w:styleId="a8">
    <w:name w:val="Balloon Text"/>
    <w:basedOn w:val="a"/>
    <w:link w:val="a9"/>
    <w:uiPriority w:val="99"/>
    <w:semiHidden/>
    <w:unhideWhenUsed/>
    <w:rsid w:val="005D3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03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2</cp:revision>
  <cp:lastPrinted>2020-05-28T10:58:00Z</cp:lastPrinted>
  <dcterms:created xsi:type="dcterms:W3CDTF">2021-05-04T12:35:00Z</dcterms:created>
  <dcterms:modified xsi:type="dcterms:W3CDTF">2021-05-04T12:35:00Z</dcterms:modified>
</cp:coreProperties>
</file>